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E992" w14:textId="77777777" w:rsidR="00601FED" w:rsidRPr="00601FED" w:rsidRDefault="00601FED" w:rsidP="00601F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</w:rPr>
        <w:t>John MAAS</w:t>
      </w:r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    </w:t>
      </w:r>
      <w:proofErr w:type="gramStart"/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  (</w:t>
      </w:r>
      <w:proofErr w:type="gramEnd"/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fl.1483)</w:t>
      </w:r>
    </w:p>
    <w:p w14:paraId="10866C2B" w14:textId="77777777" w:rsidR="00601FED" w:rsidRPr="00601FED" w:rsidRDefault="00601FED" w:rsidP="00601F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</w:p>
    <w:p w14:paraId="0FF07734" w14:textId="77777777" w:rsidR="00601FED" w:rsidRPr="00601FED" w:rsidRDefault="00601FED" w:rsidP="00601F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</w:p>
    <w:p w14:paraId="1719C79B" w14:textId="77777777" w:rsidR="00601FED" w:rsidRPr="00601FED" w:rsidRDefault="00601FED" w:rsidP="00601F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  <w:t>1483</w:t>
      </w:r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  <w:t xml:space="preserve">He and Nicholas Lathe(q.v.) made a plaint of debt against Walter </w:t>
      </w:r>
      <w:proofErr w:type="spellStart"/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Flete</w:t>
      </w:r>
      <w:proofErr w:type="spellEnd"/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 xml:space="preserve"> of Bury</w:t>
      </w:r>
    </w:p>
    <w:p w14:paraId="530B443F" w14:textId="77777777" w:rsidR="00601FED" w:rsidRPr="00601FED" w:rsidRDefault="00601FED" w:rsidP="00601F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u w:val="none"/>
        </w:rPr>
      </w:pPr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</w:r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ab/>
      </w:r>
      <w:proofErr w:type="spellStart"/>
      <w:proofErr w:type="gramStart"/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St.Edmunds</w:t>
      </w:r>
      <w:proofErr w:type="spellEnd"/>
      <w:proofErr w:type="gramEnd"/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u w:val="none"/>
        </w:rPr>
        <w:t xml:space="preserve">(q.v.) and John </w:t>
      </w:r>
      <w:proofErr w:type="spellStart"/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u w:val="none"/>
        </w:rPr>
        <w:t>Derman</w:t>
      </w:r>
      <w:proofErr w:type="spellEnd"/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u w:val="none"/>
        </w:rPr>
        <w:t>, also of Bury(q.v.).</w:t>
      </w:r>
    </w:p>
    <w:p w14:paraId="724614E7" w14:textId="77777777" w:rsidR="00601FED" w:rsidRDefault="00601FED" w:rsidP="00601FED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  <w:r w:rsidRPr="00601FED">
        <w:rPr>
          <w:rStyle w:val="Hyperlink"/>
          <w:rFonts w:ascii="Times New Roman" w:eastAsia="Calibri" w:hAnsi="Times New Roman" w:cs="Times New Roman"/>
          <w:sz w:val="24"/>
          <w:u w:val="none"/>
        </w:rPr>
        <w:tab/>
      </w:r>
      <w:r w:rsidRPr="00601FED">
        <w:rPr>
          <w:rStyle w:val="Hyperlink"/>
          <w:rFonts w:ascii="Times New Roman" w:eastAsia="Calibri" w:hAnsi="Times New Roman" w:cs="Times New Roman"/>
          <w:sz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</w:rPr>
        <w:t xml:space="preserve">  )</w:t>
      </w:r>
    </w:p>
    <w:p w14:paraId="059CD0F7" w14:textId="77777777" w:rsidR="00601FED" w:rsidRDefault="00601FED" w:rsidP="00601FED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6C094EB2" w14:textId="77777777" w:rsidR="00601FED" w:rsidRDefault="00601FED" w:rsidP="00601FED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3C1D00FE" w14:textId="77777777" w:rsidR="00601FED" w:rsidRPr="00601FED" w:rsidRDefault="00601FED" w:rsidP="00601FE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</w:pPr>
      <w:r w:rsidRPr="00601FED">
        <w:rPr>
          <w:rStyle w:val="Hyperlink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26 June 2021</w:t>
      </w:r>
    </w:p>
    <w:p w14:paraId="57A0AB7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D8A05" w14:textId="77777777" w:rsidR="00601FED" w:rsidRDefault="00601FED" w:rsidP="009139A6">
      <w:r>
        <w:separator/>
      </w:r>
    </w:p>
  </w:endnote>
  <w:endnote w:type="continuationSeparator" w:id="0">
    <w:p w14:paraId="5277690C" w14:textId="77777777" w:rsidR="00601FED" w:rsidRDefault="00601F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BB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E0B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BC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F3B3D" w14:textId="77777777" w:rsidR="00601FED" w:rsidRDefault="00601FED" w:rsidP="009139A6">
      <w:r>
        <w:separator/>
      </w:r>
    </w:p>
  </w:footnote>
  <w:footnote w:type="continuationSeparator" w:id="0">
    <w:p w14:paraId="0C164DB5" w14:textId="77777777" w:rsidR="00601FED" w:rsidRDefault="00601F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36D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E78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31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FED"/>
    <w:rsid w:val="000666E0"/>
    <w:rsid w:val="002510B7"/>
    <w:rsid w:val="005C130B"/>
    <w:rsid w:val="00601FE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266E5"/>
  <w15:chartTrackingRefBased/>
  <w15:docId w15:val="{0999480E-FC23-4CEF-8E67-1BE84CD4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01F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2021-08-25T15:02:00Z</dcterms:created>
  <dcterms:modified xsi:type="dcterms:W3CDTF">2021-08-25T15:03:00Z</dcterms:modified>
</cp:coreProperties>
</file>